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477" w:rsidRDefault="00950E30">
      <w:r>
        <w:t>Готовимся к контрольной работе</w:t>
      </w:r>
    </w:p>
    <w:p w:rsidR="00950E30" w:rsidRDefault="00950E30" w:rsidP="00950E30">
      <w:pPr>
        <w:pStyle w:val="a5"/>
      </w:pPr>
      <w:r w:rsidRPr="00950E30">
        <w:drawing>
          <wp:inline distT="0" distB="0" distL="0" distR="0">
            <wp:extent cx="3743325" cy="866775"/>
            <wp:effectExtent l="19050" t="0" r="9525" b="0"/>
            <wp:docPr id="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860" cy="868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E30" w:rsidRDefault="00950E30" w:rsidP="00950E30">
      <w:pPr>
        <w:pStyle w:val="a5"/>
      </w:pPr>
      <w:r w:rsidRPr="00950E30">
        <w:drawing>
          <wp:inline distT="0" distB="0" distL="0" distR="0">
            <wp:extent cx="3743325" cy="1171575"/>
            <wp:effectExtent l="19050" t="0" r="9525" b="0"/>
            <wp:docPr id="3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734" cy="1172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E30" w:rsidRDefault="00950E30" w:rsidP="00950E30">
      <w:pPr>
        <w:pStyle w:val="a5"/>
      </w:pPr>
      <w:r w:rsidRPr="00950E30">
        <w:drawing>
          <wp:inline distT="0" distB="0" distL="0" distR="0">
            <wp:extent cx="4143375" cy="3524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E30" w:rsidRDefault="00950E30" w:rsidP="00950E30">
      <w:pPr>
        <w:pStyle w:val="a5"/>
      </w:pPr>
      <w:r w:rsidRPr="00950E30">
        <w:drawing>
          <wp:inline distT="0" distB="0" distL="0" distR="0">
            <wp:extent cx="4401185" cy="1338712"/>
            <wp:effectExtent l="19050" t="0" r="0" b="0"/>
            <wp:docPr id="3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8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0E30" w:rsidSect="009D5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E30"/>
    <w:rsid w:val="00950E30"/>
    <w:rsid w:val="009D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E3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50E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2021-02-01T16:54:00Z</dcterms:created>
  <dcterms:modified xsi:type="dcterms:W3CDTF">2021-02-01T16:56:00Z</dcterms:modified>
</cp:coreProperties>
</file>